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SALVAGNAC</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mercredi 11 juin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13h00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LA GREZE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EN RAMEL</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COMBETTE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SAINT MARTIN</w:t>
      </w:r>
    </w:p>
    <w:p w:rsidRPr="0035053F" w:rsidP="001348F6">
      <w:pPr>
        <w:rPr>
          <w:rFonts w:asciiTheme="minorHAnsi" w:hAnsiTheme="minorHAnsi" w:cstheme="minorHAnsi"/>
          <w:sz w:val="20"/>
        </w:rPr>
      </w:pPr>
      <w:r w:rsidRPr="0035053F" w:rsidR="00E8145C">
        <w:rPr>
          <w:rFonts w:asciiTheme="minorHAnsi" w:hAnsiTheme="minorHAnsi" w:cstheme="minorHAnsi"/>
          <w:sz w:val="20"/>
        </w:rPr>
        <w:t>chemin D EN GAYRARD</w:t>
      </w:r>
    </w:p>
    <w:p w:rsidRPr="0035053F" w:rsidP="001348F6">
      <w:pPr>
        <w:rPr>
          <w:rFonts w:asciiTheme="minorHAnsi" w:hAnsiTheme="minorHAnsi" w:cstheme="minorHAnsi"/>
          <w:sz w:val="20"/>
        </w:rPr>
      </w:pPr>
      <w:r w:rsidRPr="0035053F" w:rsidR="00E8145C">
        <w:rPr>
          <w:rFonts w:asciiTheme="minorHAnsi" w:hAnsiTheme="minorHAnsi" w:cstheme="minorHAnsi"/>
          <w:sz w:val="20"/>
        </w:rPr>
        <w:t>338 ROUTE DE BOUNOSMAS</w:t>
      </w:r>
    </w:p>
    <w:p w:rsidRPr="0035053F" w:rsidP="001348F6">
      <w:pPr>
        <w:rPr>
          <w:rFonts w:asciiTheme="minorHAnsi" w:hAnsiTheme="minorHAnsi" w:cstheme="minorHAnsi"/>
          <w:sz w:val="20"/>
        </w:rPr>
      </w:pPr>
      <w:r w:rsidRPr="0035053F" w:rsidR="00E8145C">
        <w:rPr>
          <w:rFonts w:asciiTheme="minorHAnsi" w:hAnsiTheme="minorHAnsi" w:cstheme="minorHAnsi"/>
          <w:sz w:val="20"/>
        </w:rPr>
        <w:t>LA GARRIGUE</w:t>
      </w:r>
    </w:p>
    <w:p w:rsidRPr="0035053F" w:rsidP="001348F6">
      <w:pPr>
        <w:rPr>
          <w:rFonts w:asciiTheme="minorHAnsi" w:hAnsiTheme="minorHAnsi" w:cstheme="minorHAnsi"/>
          <w:sz w:val="20"/>
        </w:rPr>
      </w:pPr>
      <w:r w:rsidRPr="0035053F" w:rsidR="00E8145C">
        <w:rPr>
          <w:rFonts w:asciiTheme="minorHAnsi" w:hAnsiTheme="minorHAnsi" w:cstheme="minorHAnsi"/>
          <w:sz w:val="20"/>
        </w:rPr>
        <w:t>57 LIEU DIT MITOU</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LA TUILERIE</w:t>
      </w:r>
    </w:p>
    <w:p w:rsidRPr="0035053F" w:rsidP="001348F6">
      <w:pPr>
        <w:rPr>
          <w:rFonts w:asciiTheme="minorHAnsi" w:hAnsiTheme="minorHAnsi" w:cstheme="minorHAnsi"/>
          <w:sz w:val="20"/>
        </w:rPr>
      </w:pPr>
      <w:r w:rsidRPr="0035053F" w:rsidR="00E8145C">
        <w:rPr>
          <w:rFonts w:asciiTheme="minorHAnsi" w:hAnsiTheme="minorHAnsi" w:cstheme="minorHAnsi"/>
          <w:sz w:val="20"/>
        </w:rPr>
        <w:t>GAYRARD ST MARTIN</w:t>
      </w:r>
    </w:p>
    <w:p w:rsidRPr="0035053F" w:rsidP="001348F6">
      <w:pPr>
        <w:rPr>
          <w:rFonts w:asciiTheme="minorHAnsi" w:hAnsiTheme="minorHAnsi" w:cstheme="minorHAnsi"/>
          <w:sz w:val="20"/>
        </w:rPr>
      </w:pPr>
      <w:r w:rsidRPr="0035053F" w:rsidR="00E8145C">
        <w:rPr>
          <w:rFonts w:asciiTheme="minorHAnsi" w:hAnsiTheme="minorHAnsi" w:cstheme="minorHAnsi"/>
          <w:sz w:val="20"/>
        </w:rPr>
        <w:t>396 A LAGARDE</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QUERCYS</w:t>
      </w:r>
    </w:p>
    <w:p w:rsidRPr="0035053F" w:rsidP="001348F6">
      <w:pPr>
        <w:rPr>
          <w:rFonts w:asciiTheme="minorHAnsi" w:hAnsiTheme="minorHAnsi" w:cstheme="minorHAnsi"/>
          <w:sz w:val="20"/>
        </w:rPr>
      </w:pPr>
      <w:r w:rsidRPr="0035053F" w:rsidR="00E8145C">
        <w:rPr>
          <w:rFonts w:asciiTheme="minorHAnsi" w:hAnsiTheme="minorHAnsi" w:cstheme="minorHAnsi"/>
          <w:sz w:val="20"/>
        </w:rPr>
        <w:t>462 ROUTE DE SAINT MARTIN</w:t>
      </w:r>
    </w:p>
    <w:p w:rsidRPr="0035053F" w:rsidP="001348F6">
      <w:pPr>
        <w:rPr>
          <w:rFonts w:asciiTheme="minorHAnsi" w:hAnsiTheme="minorHAnsi" w:cstheme="minorHAnsi"/>
          <w:sz w:val="20"/>
        </w:rPr>
      </w:pPr>
      <w:r w:rsidRPr="0035053F" w:rsidR="00E8145C">
        <w:rPr>
          <w:rFonts w:asciiTheme="minorHAnsi" w:hAnsiTheme="minorHAnsi" w:cstheme="minorHAnsi"/>
          <w:sz w:val="20"/>
        </w:rPr>
        <w:t>LES QUERCYS ST MARTIN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Tarn</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